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vertAnchor="page" w:horzAnchor="margin" w:tblpY="4621"/>
        <w:tblW w:w="0" w:type="auto"/>
        <w:tblLook w:val="04A0"/>
      </w:tblPr>
      <w:tblGrid>
        <w:gridCol w:w="519"/>
        <w:gridCol w:w="1748"/>
        <w:gridCol w:w="1092"/>
        <w:gridCol w:w="1339"/>
        <w:gridCol w:w="1585"/>
        <w:gridCol w:w="1549"/>
        <w:gridCol w:w="1456"/>
      </w:tblGrid>
      <w:tr w:rsidR="00DC0A9A" w:rsidRPr="00DA467C" w:rsidTr="00DA467C">
        <w:tc>
          <w:tcPr>
            <w:tcW w:w="9288" w:type="dxa"/>
            <w:gridSpan w:val="7"/>
            <w:shd w:val="clear" w:color="auto" w:fill="D9D9D9" w:themeFill="background1" w:themeFillShade="D9"/>
          </w:tcPr>
          <w:p w:rsidR="00DC0A9A" w:rsidRPr="00DA467C" w:rsidRDefault="00DA467C" w:rsidP="00DA467C">
            <w:r w:rsidRPr="00DA467C">
              <w:t xml:space="preserve">Cel </w:t>
            </w:r>
            <w:r w:rsidR="00DC0A9A" w:rsidRPr="00DA467C">
              <w:t xml:space="preserve"> LSR</w:t>
            </w:r>
          </w:p>
        </w:tc>
      </w:tr>
      <w:tr w:rsidR="00DC0A9A" w:rsidRPr="00DA467C" w:rsidTr="00DA467C">
        <w:tc>
          <w:tcPr>
            <w:tcW w:w="9288" w:type="dxa"/>
            <w:gridSpan w:val="7"/>
          </w:tcPr>
          <w:p w:rsidR="00DC0A9A" w:rsidRPr="00DA467C" w:rsidRDefault="00DC0A9A" w:rsidP="00DA467C"/>
          <w:p w:rsidR="00DC0A9A" w:rsidRPr="00DA467C" w:rsidRDefault="00DA467C" w:rsidP="00DA467C">
            <w:r w:rsidRPr="00DA467C">
              <w:rPr>
                <w:rFonts w:cs="Calibri"/>
                <w:bCs/>
              </w:rPr>
              <w:t>Wspólne działania na rzecz budowania atrakcyjnej i przyjaznej przestrzeni do pracy i życia na terenach wiejskich regionu.</w:t>
            </w:r>
          </w:p>
          <w:p w:rsidR="00DC0A9A" w:rsidRPr="00DA467C" w:rsidRDefault="00DC0A9A" w:rsidP="00DA467C"/>
        </w:tc>
      </w:tr>
      <w:tr w:rsidR="00DC0A9A" w:rsidRPr="00DA467C" w:rsidTr="00DA467C">
        <w:tc>
          <w:tcPr>
            <w:tcW w:w="9288" w:type="dxa"/>
            <w:gridSpan w:val="7"/>
            <w:shd w:val="clear" w:color="auto" w:fill="D9D9D9" w:themeFill="background1" w:themeFillShade="D9"/>
          </w:tcPr>
          <w:p w:rsidR="00DC0A9A" w:rsidRPr="00DA467C" w:rsidRDefault="00DA467C" w:rsidP="00DA467C">
            <w:r w:rsidRPr="00DA467C">
              <w:t>Przedsięwzięcie</w:t>
            </w:r>
          </w:p>
        </w:tc>
      </w:tr>
      <w:tr w:rsidR="00DC0A9A" w:rsidRPr="00DA467C" w:rsidTr="00DA467C">
        <w:tc>
          <w:tcPr>
            <w:tcW w:w="9288" w:type="dxa"/>
            <w:gridSpan w:val="7"/>
          </w:tcPr>
          <w:p w:rsidR="00DC0A9A" w:rsidRPr="00DA467C" w:rsidRDefault="00DC0A9A" w:rsidP="00DA467C"/>
          <w:p w:rsidR="00DC0A9A" w:rsidRPr="00FA7452" w:rsidRDefault="00FA7452" w:rsidP="00FA7452">
            <w:pPr>
              <w:widowControl w:val="0"/>
              <w:tabs>
                <w:tab w:val="left" w:pos="404"/>
              </w:tabs>
              <w:spacing w:after="120"/>
              <w:jc w:val="both"/>
              <w:rPr>
                <w:rFonts w:eastAsia="Times New Roman" w:cstheme="minorHAnsi"/>
                <w:color w:val="000000"/>
              </w:rPr>
            </w:pPr>
            <w:r w:rsidRPr="00FA7452">
              <w:rPr>
                <w:rFonts w:cstheme="minorHAnsi"/>
              </w:rPr>
              <w:t xml:space="preserve">3.1.4 „Podejmowanie pozarolniczej działalności gospodarczej”. </w:t>
            </w:r>
          </w:p>
          <w:p w:rsidR="00DC0A9A" w:rsidRPr="00DA467C" w:rsidRDefault="00DC0A9A" w:rsidP="00DA467C"/>
        </w:tc>
      </w:tr>
      <w:tr w:rsidR="00DC0A9A" w:rsidRPr="00DA467C" w:rsidTr="00DA467C">
        <w:tc>
          <w:tcPr>
            <w:tcW w:w="9288" w:type="dxa"/>
            <w:gridSpan w:val="7"/>
            <w:shd w:val="clear" w:color="auto" w:fill="D9D9D9" w:themeFill="background1" w:themeFillShade="D9"/>
          </w:tcPr>
          <w:p w:rsidR="00DC0A9A" w:rsidRPr="00DA467C" w:rsidRDefault="00DC0A9A" w:rsidP="00DA467C">
            <w:r w:rsidRPr="00DA467C">
              <w:t>Wskaźnik</w:t>
            </w:r>
            <w:r w:rsidR="00DA467C" w:rsidRPr="00DA467C">
              <w:t xml:space="preserve"> produktu i rezultatu</w:t>
            </w:r>
          </w:p>
        </w:tc>
      </w:tr>
      <w:tr w:rsidR="00FA7452" w:rsidRPr="00DA467C" w:rsidTr="00DA467C">
        <w:tc>
          <w:tcPr>
            <w:tcW w:w="532" w:type="dxa"/>
          </w:tcPr>
          <w:p w:rsidR="00DC0A9A" w:rsidRPr="00DA467C" w:rsidRDefault="00DC0A9A" w:rsidP="00DA467C">
            <w:r w:rsidRPr="00DA467C">
              <w:t>Lp.</w:t>
            </w:r>
          </w:p>
        </w:tc>
        <w:tc>
          <w:tcPr>
            <w:tcW w:w="1469" w:type="dxa"/>
          </w:tcPr>
          <w:p w:rsidR="00DC0A9A" w:rsidRPr="00DA467C" w:rsidRDefault="00DC0A9A" w:rsidP="00DA467C">
            <w:r w:rsidRPr="00DA467C">
              <w:t>Nazwa wskaźnika ujętego w LSR</w:t>
            </w:r>
          </w:p>
        </w:tc>
        <w:tc>
          <w:tcPr>
            <w:tcW w:w="1123" w:type="dxa"/>
          </w:tcPr>
          <w:p w:rsidR="00DC0A9A" w:rsidRPr="00DA467C" w:rsidRDefault="00DC0A9A" w:rsidP="00DA467C">
            <w:r w:rsidRPr="00DA467C">
              <w:t>Jedn. miary</w:t>
            </w:r>
          </w:p>
        </w:tc>
        <w:tc>
          <w:tcPr>
            <w:tcW w:w="1408" w:type="dxa"/>
          </w:tcPr>
          <w:p w:rsidR="00DC0A9A" w:rsidRPr="00DA467C" w:rsidRDefault="00DC0A9A" w:rsidP="00DA467C">
            <w:r w:rsidRPr="00DA467C">
              <w:t>Wartość wskaźnika z LSR</w:t>
            </w:r>
          </w:p>
        </w:tc>
        <w:tc>
          <w:tcPr>
            <w:tcW w:w="1580" w:type="dxa"/>
          </w:tcPr>
          <w:p w:rsidR="00DC0A9A" w:rsidRPr="00DA467C" w:rsidRDefault="00DC0A9A" w:rsidP="00DA467C">
            <w:r w:rsidRPr="00DA467C">
              <w:t>Wartość zrealizowanych wskaźników z LSR</w:t>
            </w:r>
          </w:p>
        </w:tc>
        <w:tc>
          <w:tcPr>
            <w:tcW w:w="1661" w:type="dxa"/>
          </w:tcPr>
          <w:p w:rsidR="00DC0A9A" w:rsidRPr="00DA467C" w:rsidRDefault="00DC0A9A" w:rsidP="00DA467C">
            <w:r w:rsidRPr="00DA467C">
              <w:t>Wartość wskaźnika planowana do osiągnięcia w związku z realizacją operacji</w:t>
            </w:r>
          </w:p>
        </w:tc>
        <w:tc>
          <w:tcPr>
            <w:tcW w:w="1515" w:type="dxa"/>
          </w:tcPr>
          <w:p w:rsidR="00DC0A9A" w:rsidRPr="00DA467C" w:rsidRDefault="00DC0A9A" w:rsidP="00DA467C">
            <w:r w:rsidRPr="00DA467C">
              <w:t>Wartość wskaźnika z LSR pozostająca do realizacji</w:t>
            </w:r>
          </w:p>
        </w:tc>
      </w:tr>
      <w:tr w:rsidR="00FA7452" w:rsidRPr="00DA467C" w:rsidTr="00DA467C">
        <w:tc>
          <w:tcPr>
            <w:tcW w:w="532" w:type="dxa"/>
          </w:tcPr>
          <w:p w:rsidR="00DC0A9A" w:rsidRPr="00DA467C" w:rsidRDefault="00DC0A9A" w:rsidP="00DA467C">
            <w:r w:rsidRPr="00DA467C">
              <w:t>1</w:t>
            </w:r>
            <w:r w:rsidR="00DA467C">
              <w:t>.</w:t>
            </w:r>
          </w:p>
        </w:tc>
        <w:tc>
          <w:tcPr>
            <w:tcW w:w="1469" w:type="dxa"/>
          </w:tcPr>
          <w:p w:rsidR="00DC0A9A" w:rsidRPr="00FA7452" w:rsidRDefault="00444602" w:rsidP="00DA467C">
            <w:pPr>
              <w:rPr>
                <w:rFonts w:cstheme="minorHAnsi"/>
              </w:rPr>
            </w:pPr>
            <w:r w:rsidRPr="00FA7452">
              <w:rPr>
                <w:rFonts w:eastAsia="Times New Roman" w:cstheme="minorHAnsi"/>
              </w:rPr>
              <w:t>Liczba o</w:t>
            </w:r>
            <w:r w:rsidR="00712B8E" w:rsidRPr="00FA7452">
              <w:rPr>
                <w:rFonts w:eastAsia="Times New Roman" w:cstheme="minorHAnsi"/>
              </w:rPr>
              <w:t xml:space="preserve">peracji polegających na </w:t>
            </w:r>
            <w:r w:rsidR="00FA7452" w:rsidRPr="00FA7452">
              <w:rPr>
                <w:rFonts w:cstheme="minorHAnsi"/>
              </w:rPr>
              <w:t xml:space="preserve"> utworzeniu nowego przedsiębiorstwa</w:t>
            </w:r>
          </w:p>
        </w:tc>
        <w:tc>
          <w:tcPr>
            <w:tcW w:w="1123" w:type="dxa"/>
          </w:tcPr>
          <w:p w:rsidR="00824A80" w:rsidRDefault="00824A80" w:rsidP="00DA467C">
            <w:pPr>
              <w:jc w:val="center"/>
            </w:pPr>
          </w:p>
          <w:p w:rsidR="00DC0A9A" w:rsidRPr="00DA467C" w:rsidRDefault="00DA467C" w:rsidP="00DA467C">
            <w:pPr>
              <w:jc w:val="center"/>
            </w:pPr>
            <w:r>
              <w:t>operacje</w:t>
            </w:r>
          </w:p>
        </w:tc>
        <w:tc>
          <w:tcPr>
            <w:tcW w:w="1408" w:type="dxa"/>
          </w:tcPr>
          <w:p w:rsidR="00824A80" w:rsidRDefault="00824A80" w:rsidP="00DA467C">
            <w:pPr>
              <w:jc w:val="center"/>
            </w:pPr>
          </w:p>
          <w:p w:rsidR="00DC0A9A" w:rsidRPr="00DA467C" w:rsidRDefault="00FA7452" w:rsidP="00DA467C">
            <w:pPr>
              <w:jc w:val="center"/>
            </w:pPr>
            <w:r>
              <w:t>15</w:t>
            </w:r>
          </w:p>
        </w:tc>
        <w:tc>
          <w:tcPr>
            <w:tcW w:w="1580" w:type="dxa"/>
          </w:tcPr>
          <w:p w:rsidR="00824A80" w:rsidRDefault="00824A80" w:rsidP="00DA467C">
            <w:pPr>
              <w:jc w:val="center"/>
            </w:pPr>
          </w:p>
          <w:p w:rsidR="00DC0A9A" w:rsidRPr="00DA467C" w:rsidRDefault="00456E8E" w:rsidP="00DA467C">
            <w:pPr>
              <w:jc w:val="center"/>
            </w:pPr>
            <w:r>
              <w:t>9</w:t>
            </w:r>
          </w:p>
        </w:tc>
        <w:tc>
          <w:tcPr>
            <w:tcW w:w="1661" w:type="dxa"/>
          </w:tcPr>
          <w:p w:rsidR="00824A80" w:rsidRDefault="00824A80" w:rsidP="00DA467C">
            <w:pPr>
              <w:jc w:val="center"/>
            </w:pPr>
          </w:p>
          <w:p w:rsidR="00DC0A9A" w:rsidRPr="00DA467C" w:rsidRDefault="00456E8E" w:rsidP="00DA467C">
            <w:pPr>
              <w:jc w:val="center"/>
            </w:pPr>
            <w:r>
              <w:t>6</w:t>
            </w:r>
          </w:p>
        </w:tc>
        <w:tc>
          <w:tcPr>
            <w:tcW w:w="1515" w:type="dxa"/>
          </w:tcPr>
          <w:p w:rsidR="00824A80" w:rsidRDefault="00824A80" w:rsidP="00DA467C">
            <w:pPr>
              <w:jc w:val="center"/>
            </w:pPr>
          </w:p>
          <w:p w:rsidR="00DC0A9A" w:rsidRPr="00DA467C" w:rsidRDefault="00456E8E" w:rsidP="00DA467C">
            <w:pPr>
              <w:jc w:val="center"/>
            </w:pPr>
            <w:r>
              <w:t>6</w:t>
            </w:r>
          </w:p>
        </w:tc>
      </w:tr>
      <w:tr w:rsidR="00FA7452" w:rsidRPr="00DA467C" w:rsidTr="00DA467C">
        <w:tc>
          <w:tcPr>
            <w:tcW w:w="532" w:type="dxa"/>
          </w:tcPr>
          <w:p w:rsidR="00DA467C" w:rsidRPr="00DA467C" w:rsidRDefault="00DA467C" w:rsidP="00DA467C">
            <w:r>
              <w:t>2.</w:t>
            </w:r>
          </w:p>
        </w:tc>
        <w:tc>
          <w:tcPr>
            <w:tcW w:w="1469" w:type="dxa"/>
          </w:tcPr>
          <w:p w:rsidR="00DA467C" w:rsidRDefault="00DA467C" w:rsidP="00DA467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R.37 Wzrost gospodarczy i zatrudnienie na obszarach wiejskich</w:t>
            </w:r>
            <w:r w:rsidR="00FA7452">
              <w:rPr>
                <w:rFonts w:eastAsia="Times New Roman"/>
              </w:rPr>
              <w:t>.</w:t>
            </w:r>
          </w:p>
          <w:p w:rsidR="00DA467C" w:rsidRPr="00DA467C" w:rsidRDefault="00DA467C" w:rsidP="00DA467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Liczba utworzonych miejsc pracy</w:t>
            </w:r>
            <w:r w:rsidR="00FA7452">
              <w:rPr>
                <w:rFonts w:eastAsia="Times New Roman"/>
              </w:rPr>
              <w:t>.</w:t>
            </w:r>
          </w:p>
        </w:tc>
        <w:tc>
          <w:tcPr>
            <w:tcW w:w="1123" w:type="dxa"/>
          </w:tcPr>
          <w:p w:rsidR="00824A80" w:rsidRDefault="00824A80" w:rsidP="00DA467C">
            <w:pPr>
              <w:jc w:val="center"/>
            </w:pPr>
          </w:p>
          <w:p w:rsidR="00DA467C" w:rsidRDefault="00DA467C" w:rsidP="00DA467C">
            <w:pPr>
              <w:jc w:val="center"/>
            </w:pPr>
            <w:r>
              <w:t>osoby</w:t>
            </w:r>
          </w:p>
        </w:tc>
        <w:tc>
          <w:tcPr>
            <w:tcW w:w="1408" w:type="dxa"/>
          </w:tcPr>
          <w:p w:rsidR="00824A80" w:rsidRDefault="00824A80" w:rsidP="00DA467C">
            <w:pPr>
              <w:jc w:val="center"/>
            </w:pPr>
          </w:p>
          <w:p w:rsidR="00DA467C" w:rsidRDefault="00FA7452" w:rsidP="00DA467C">
            <w:pPr>
              <w:jc w:val="center"/>
            </w:pPr>
            <w:r>
              <w:t>15</w:t>
            </w:r>
          </w:p>
        </w:tc>
        <w:tc>
          <w:tcPr>
            <w:tcW w:w="1580" w:type="dxa"/>
          </w:tcPr>
          <w:p w:rsidR="00824A80" w:rsidRDefault="00824A80" w:rsidP="00DA467C">
            <w:pPr>
              <w:jc w:val="center"/>
            </w:pPr>
          </w:p>
          <w:p w:rsidR="00DA467C" w:rsidRDefault="00456E8E" w:rsidP="00DA467C">
            <w:pPr>
              <w:jc w:val="center"/>
            </w:pPr>
            <w:r>
              <w:t>9</w:t>
            </w:r>
          </w:p>
        </w:tc>
        <w:tc>
          <w:tcPr>
            <w:tcW w:w="1661" w:type="dxa"/>
          </w:tcPr>
          <w:p w:rsidR="00824A80" w:rsidRDefault="00824A80" w:rsidP="00DA467C">
            <w:pPr>
              <w:jc w:val="center"/>
            </w:pPr>
          </w:p>
          <w:p w:rsidR="00DA467C" w:rsidRDefault="00456E8E" w:rsidP="00DA467C">
            <w:pPr>
              <w:jc w:val="center"/>
            </w:pPr>
            <w:r>
              <w:t>6</w:t>
            </w:r>
          </w:p>
        </w:tc>
        <w:tc>
          <w:tcPr>
            <w:tcW w:w="1515" w:type="dxa"/>
          </w:tcPr>
          <w:p w:rsidR="00824A80" w:rsidRDefault="00824A80" w:rsidP="00DA467C">
            <w:pPr>
              <w:jc w:val="center"/>
            </w:pPr>
          </w:p>
          <w:p w:rsidR="00DA467C" w:rsidRDefault="00456E8E" w:rsidP="00DA467C">
            <w:pPr>
              <w:jc w:val="center"/>
            </w:pPr>
            <w:r>
              <w:t>6</w:t>
            </w:r>
          </w:p>
        </w:tc>
      </w:tr>
    </w:tbl>
    <w:p w:rsidR="00DA467C" w:rsidRPr="00926F4D" w:rsidRDefault="00926F4D" w:rsidP="00926F4D">
      <w:pPr>
        <w:ind w:left="5664"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r w:rsidRPr="00926F4D">
        <w:rPr>
          <w:sz w:val="18"/>
          <w:szCs w:val="18"/>
        </w:rPr>
        <w:t>Załącznik Nr 2 do Regulaminu naboru</w:t>
      </w:r>
    </w:p>
    <w:p w:rsidR="00DA467C" w:rsidRDefault="00DA467C" w:rsidP="00DA467C">
      <w:pPr>
        <w:jc w:val="center"/>
        <w:rPr>
          <w:b/>
          <w:bCs/>
        </w:rPr>
      </w:pPr>
    </w:p>
    <w:p w:rsidR="00DA467C" w:rsidRDefault="00DA467C" w:rsidP="00DA467C">
      <w:pPr>
        <w:jc w:val="center"/>
        <w:rPr>
          <w:b/>
          <w:bCs/>
        </w:rPr>
      </w:pPr>
    </w:p>
    <w:p w:rsidR="00DA467C" w:rsidRPr="00DA467C" w:rsidRDefault="00456E8E" w:rsidP="00DA467C">
      <w:pPr>
        <w:jc w:val="center"/>
        <w:rPr>
          <w:b/>
          <w:bCs/>
        </w:rPr>
      </w:pPr>
      <w:r>
        <w:rPr>
          <w:b/>
          <w:bCs/>
        </w:rPr>
        <w:t>Nabór wniosków nr 1/2026</w:t>
      </w:r>
      <w:r w:rsidR="00DA467C" w:rsidRPr="00DA467C">
        <w:rPr>
          <w:b/>
          <w:bCs/>
        </w:rPr>
        <w:t xml:space="preserve"> </w:t>
      </w:r>
    </w:p>
    <w:p w:rsidR="00DC0A9A" w:rsidRPr="00DA467C" w:rsidRDefault="00DA467C" w:rsidP="00DA467C">
      <w:pPr>
        <w:jc w:val="center"/>
      </w:pPr>
      <w:r w:rsidRPr="00DA467C">
        <w:rPr>
          <w:b/>
          <w:bCs/>
        </w:rPr>
        <w:t>wskaźniki planowane do osiągnięcia w ramach naboru</w:t>
      </w:r>
    </w:p>
    <w:sectPr w:rsidR="00DC0A9A" w:rsidRPr="00DA467C" w:rsidSect="003C6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7894" w:rsidRDefault="00E27894" w:rsidP="00DC0A9A">
      <w:pPr>
        <w:spacing w:after="0" w:line="240" w:lineRule="auto"/>
      </w:pPr>
      <w:r>
        <w:separator/>
      </w:r>
    </w:p>
  </w:endnote>
  <w:endnote w:type="continuationSeparator" w:id="1">
    <w:p w:rsidR="00E27894" w:rsidRDefault="00E27894" w:rsidP="00DC0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7894" w:rsidRDefault="00E27894" w:rsidP="00DC0A9A">
      <w:pPr>
        <w:spacing w:after="0" w:line="240" w:lineRule="auto"/>
      </w:pPr>
      <w:r>
        <w:separator/>
      </w:r>
    </w:p>
  </w:footnote>
  <w:footnote w:type="continuationSeparator" w:id="1">
    <w:p w:rsidR="00E27894" w:rsidRDefault="00E27894" w:rsidP="00DC0A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371C9"/>
    <w:multiLevelType w:val="multilevel"/>
    <w:tmpl w:val="E6D07E62"/>
    <w:lvl w:ilvl="0">
      <w:start w:val="1"/>
      <w:numFmt w:val="decimal"/>
      <w:lvlText w:val="%1.0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eastAsia="Times New Roman" w:hint="default"/>
        <w:b/>
      </w:rPr>
    </w:lvl>
  </w:abstractNum>
  <w:abstractNum w:abstractNumId="1">
    <w:nsid w:val="0F846D87"/>
    <w:multiLevelType w:val="multilevel"/>
    <w:tmpl w:val="3AE0FFA0"/>
    <w:lvl w:ilvl="0">
      <w:start w:val="1"/>
      <w:numFmt w:val="decimal"/>
      <w:lvlText w:val="%1.0.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eastAsia="Times New Roman" w:hint="default"/>
        <w:b/>
      </w:rPr>
    </w:lvl>
  </w:abstractNum>
  <w:abstractNum w:abstractNumId="2">
    <w:nsid w:val="1412267A"/>
    <w:multiLevelType w:val="hybridMultilevel"/>
    <w:tmpl w:val="8F8EDCFC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FE6C16"/>
    <w:multiLevelType w:val="hybridMultilevel"/>
    <w:tmpl w:val="037AB4F8"/>
    <w:lvl w:ilvl="0" w:tplc="8EC83A3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226C1"/>
    <w:multiLevelType w:val="hybridMultilevel"/>
    <w:tmpl w:val="2408AAA4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0A9A"/>
    <w:rsid w:val="00016539"/>
    <w:rsid w:val="00020C33"/>
    <w:rsid w:val="000D1147"/>
    <w:rsid w:val="00125243"/>
    <w:rsid w:val="00133353"/>
    <w:rsid w:val="0015506C"/>
    <w:rsid w:val="00166A36"/>
    <w:rsid w:val="00177C08"/>
    <w:rsid w:val="001B259F"/>
    <w:rsid w:val="001B4FAE"/>
    <w:rsid w:val="001C0109"/>
    <w:rsid w:val="002049E9"/>
    <w:rsid w:val="00323676"/>
    <w:rsid w:val="00390B79"/>
    <w:rsid w:val="003C659A"/>
    <w:rsid w:val="00444602"/>
    <w:rsid w:val="00456E8E"/>
    <w:rsid w:val="00496B35"/>
    <w:rsid w:val="005F2FBF"/>
    <w:rsid w:val="0061720F"/>
    <w:rsid w:val="00667E6B"/>
    <w:rsid w:val="006A34ED"/>
    <w:rsid w:val="006A7A7C"/>
    <w:rsid w:val="006E483A"/>
    <w:rsid w:val="00712B8E"/>
    <w:rsid w:val="007C1FFB"/>
    <w:rsid w:val="007C37FE"/>
    <w:rsid w:val="007D2091"/>
    <w:rsid w:val="007D3F7A"/>
    <w:rsid w:val="007D4BFE"/>
    <w:rsid w:val="008045EE"/>
    <w:rsid w:val="00824A80"/>
    <w:rsid w:val="00882289"/>
    <w:rsid w:val="00926F4D"/>
    <w:rsid w:val="00947B7A"/>
    <w:rsid w:val="00951AA5"/>
    <w:rsid w:val="009D105D"/>
    <w:rsid w:val="009E50C2"/>
    <w:rsid w:val="00A02854"/>
    <w:rsid w:val="00A51205"/>
    <w:rsid w:val="00B073EF"/>
    <w:rsid w:val="00B16832"/>
    <w:rsid w:val="00BA1DA9"/>
    <w:rsid w:val="00BB528C"/>
    <w:rsid w:val="00C24519"/>
    <w:rsid w:val="00C3195F"/>
    <w:rsid w:val="00CA5496"/>
    <w:rsid w:val="00CE69B1"/>
    <w:rsid w:val="00D9254B"/>
    <w:rsid w:val="00DA3726"/>
    <w:rsid w:val="00DA467C"/>
    <w:rsid w:val="00DA46AB"/>
    <w:rsid w:val="00DC0A9A"/>
    <w:rsid w:val="00E26B0A"/>
    <w:rsid w:val="00E27894"/>
    <w:rsid w:val="00E51410"/>
    <w:rsid w:val="00EB3733"/>
    <w:rsid w:val="00F1250B"/>
    <w:rsid w:val="00F4169C"/>
    <w:rsid w:val="00F77F4C"/>
    <w:rsid w:val="00FA7452"/>
    <w:rsid w:val="00FB7006"/>
    <w:rsid w:val="00FE3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65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C0A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DC0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C0A9A"/>
  </w:style>
  <w:style w:type="paragraph" w:styleId="Stopka">
    <w:name w:val="footer"/>
    <w:basedOn w:val="Normalny"/>
    <w:link w:val="StopkaZnak"/>
    <w:uiPriority w:val="99"/>
    <w:semiHidden/>
    <w:unhideWhenUsed/>
    <w:rsid w:val="00DC0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C0A9A"/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1"/>
    <w:basedOn w:val="Normalny"/>
    <w:link w:val="AkapitzlistZnak"/>
    <w:uiPriority w:val="34"/>
    <w:qFormat/>
    <w:rsid w:val="00444602"/>
    <w:pPr>
      <w:ind w:left="720"/>
      <w:contextualSpacing/>
    </w:pPr>
  </w:style>
  <w:style w:type="paragraph" w:customStyle="1" w:styleId="Default">
    <w:name w:val="Default"/>
    <w:rsid w:val="00DA46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FA74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</dc:creator>
  <cp:lastModifiedBy>Marta Łubińska</cp:lastModifiedBy>
  <cp:revision>14</cp:revision>
  <cp:lastPrinted>2021-12-29T09:39:00Z</cp:lastPrinted>
  <dcterms:created xsi:type="dcterms:W3CDTF">2018-02-27T11:45:00Z</dcterms:created>
  <dcterms:modified xsi:type="dcterms:W3CDTF">2026-03-04T08:44:00Z</dcterms:modified>
</cp:coreProperties>
</file>